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69D" w:rsidRPr="005050B3" w:rsidRDefault="00C0169D" w:rsidP="00C0169D">
      <w:pPr>
        <w:tabs>
          <w:tab w:val="left" w:pos="851"/>
          <w:tab w:val="left" w:pos="993"/>
        </w:tabs>
        <w:ind w:left="567"/>
        <w:jc w:val="both"/>
        <w:rPr>
          <w:rFonts w:eastAsiaTheme="minorHAnsi"/>
          <w:sz w:val="44"/>
          <w:szCs w:val="28"/>
          <w:lang w:eastAsia="en-US"/>
        </w:rPr>
      </w:pPr>
      <w:r w:rsidRPr="005050B3">
        <w:rPr>
          <w:rFonts w:eastAsiaTheme="minorHAnsi"/>
          <w:sz w:val="44"/>
          <w:szCs w:val="28"/>
          <w:lang w:eastAsia="en-US"/>
        </w:rPr>
        <w:t xml:space="preserve">Задачи входят в базу вопросов экзамена </w:t>
      </w:r>
    </w:p>
    <w:p w:rsidR="00C0169D" w:rsidRPr="00C0169D" w:rsidRDefault="00C0169D" w:rsidP="00C0169D">
      <w:pPr>
        <w:tabs>
          <w:tab w:val="left" w:pos="851"/>
          <w:tab w:val="left" w:pos="993"/>
        </w:tabs>
        <w:ind w:left="567"/>
        <w:jc w:val="both"/>
        <w:rPr>
          <w:rFonts w:eastAsiaTheme="minorHAnsi"/>
          <w:sz w:val="40"/>
          <w:szCs w:val="28"/>
          <w:lang w:eastAsia="en-US"/>
        </w:rPr>
      </w:pPr>
    </w:p>
    <w:p w:rsidR="00C0169D" w:rsidRPr="00C0169D" w:rsidRDefault="00C0169D" w:rsidP="00C0169D">
      <w:pPr>
        <w:shd w:val="clear" w:color="auto" w:fill="C2D69B" w:themeFill="accent3" w:themeFillTint="99"/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C0169D">
        <w:rPr>
          <w:rFonts w:eastAsiaTheme="minorHAnsi"/>
          <w:sz w:val="24"/>
          <w:szCs w:val="28"/>
          <w:lang w:eastAsia="en-US"/>
        </w:rPr>
        <w:t xml:space="preserve">Задача </w:t>
      </w:r>
      <w:r w:rsidRPr="00C0169D">
        <w:rPr>
          <w:rFonts w:eastAsiaTheme="minorHAnsi"/>
          <w:sz w:val="24"/>
          <w:szCs w:val="28"/>
          <w:lang w:eastAsia="en-US"/>
        </w:rPr>
        <w:t>8</w:t>
      </w:r>
    </w:p>
    <w:p w:rsidR="00C0169D" w:rsidRPr="00C0169D" w:rsidRDefault="00C0169D" w:rsidP="00C0169D">
      <w:pPr>
        <w:pStyle w:val="a5"/>
        <w:rPr>
          <w:sz w:val="24"/>
        </w:rPr>
      </w:pPr>
      <w:r w:rsidRPr="00C0169D">
        <w:rPr>
          <w:sz w:val="24"/>
        </w:rPr>
        <w:t>В результате реорганизации, научно–производственное объединение разделилось на 20 самостоятельных структурных образований, имеющих статус юридического лица. Экономический эффект от реорганизации был очевиден. Считается ли данное разделение для предприятия инновацией?</w:t>
      </w:r>
    </w:p>
    <w:p w:rsidR="00C0169D" w:rsidRPr="00C0169D" w:rsidRDefault="00C0169D" w:rsidP="00C0169D">
      <w:pPr>
        <w:pStyle w:val="a5"/>
        <w:rPr>
          <w:i/>
          <w:sz w:val="24"/>
        </w:rPr>
      </w:pPr>
    </w:p>
    <w:p w:rsidR="00C0169D" w:rsidRPr="00C0169D" w:rsidRDefault="00C0169D" w:rsidP="00C0169D">
      <w:pPr>
        <w:shd w:val="clear" w:color="auto" w:fill="C2D69B" w:themeFill="accent3" w:themeFillTint="99"/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C0169D">
        <w:rPr>
          <w:rFonts w:eastAsiaTheme="minorHAnsi"/>
          <w:sz w:val="24"/>
          <w:szCs w:val="28"/>
          <w:lang w:eastAsia="en-US"/>
        </w:rPr>
        <w:t xml:space="preserve">Задача </w:t>
      </w:r>
      <w:r w:rsidRPr="00C0169D">
        <w:rPr>
          <w:rFonts w:eastAsiaTheme="minorHAnsi"/>
          <w:sz w:val="24"/>
          <w:szCs w:val="28"/>
          <w:lang w:eastAsia="en-US"/>
        </w:rPr>
        <w:t>9</w:t>
      </w:r>
    </w:p>
    <w:p w:rsidR="00C0169D" w:rsidRPr="00C0169D" w:rsidRDefault="00C0169D" w:rsidP="00C0169D">
      <w:pPr>
        <w:pStyle w:val="a5"/>
        <w:rPr>
          <w:sz w:val="24"/>
        </w:rPr>
      </w:pPr>
      <w:r w:rsidRPr="00C0169D">
        <w:rPr>
          <w:sz w:val="24"/>
        </w:rPr>
        <w:t>В течение года предприятием было подано 12 заявок на изобретения, полезные модели и промышленные образцы. По итогам экспертизы было получено только 7 патентов и авторских свидетельств. Можно ли считать изобретения, полезные модели и промышленные образцы, на которые были получены правоохранные документы, инновациями для предприятия?</w:t>
      </w:r>
    </w:p>
    <w:p w:rsidR="00C0169D" w:rsidRPr="00C0169D" w:rsidRDefault="00C0169D" w:rsidP="00C0169D">
      <w:pPr>
        <w:pStyle w:val="a5"/>
        <w:rPr>
          <w:sz w:val="24"/>
        </w:rPr>
      </w:pPr>
    </w:p>
    <w:p w:rsidR="00C0169D" w:rsidRPr="00C0169D" w:rsidRDefault="00C0169D" w:rsidP="00C0169D">
      <w:pPr>
        <w:shd w:val="clear" w:color="auto" w:fill="C2D69B" w:themeFill="accent3" w:themeFillTint="99"/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C0169D">
        <w:rPr>
          <w:rFonts w:eastAsiaTheme="minorHAnsi"/>
          <w:sz w:val="24"/>
          <w:szCs w:val="28"/>
          <w:lang w:eastAsia="en-US"/>
        </w:rPr>
        <w:t>Задача 1</w:t>
      </w:r>
      <w:r w:rsidRPr="00C0169D">
        <w:rPr>
          <w:rFonts w:eastAsiaTheme="minorHAnsi"/>
          <w:sz w:val="24"/>
          <w:szCs w:val="28"/>
          <w:lang w:eastAsia="en-US"/>
        </w:rPr>
        <w:t>0</w:t>
      </w:r>
    </w:p>
    <w:p w:rsidR="00C0169D" w:rsidRPr="00C0169D" w:rsidRDefault="00C0169D" w:rsidP="00C0169D">
      <w:pPr>
        <w:pStyle w:val="a5"/>
        <w:rPr>
          <w:sz w:val="24"/>
        </w:rPr>
      </w:pPr>
      <w:r w:rsidRPr="00C0169D">
        <w:rPr>
          <w:sz w:val="24"/>
        </w:rPr>
        <w:t>По государственному заказу предприятие производит принципиально новую модель радиотелефона. Конструкторско-технологическая документация на производство была передана предприятию Федеральным научно–исследовательским центром. Является ли данная модель радиотелефона инновацией для предприятия?</w:t>
      </w:r>
    </w:p>
    <w:p w:rsidR="00C0169D" w:rsidRPr="00C0169D" w:rsidRDefault="00C0169D" w:rsidP="00C0169D">
      <w:pPr>
        <w:pStyle w:val="a5"/>
        <w:rPr>
          <w:sz w:val="24"/>
        </w:rPr>
      </w:pPr>
    </w:p>
    <w:p w:rsidR="00C0169D" w:rsidRPr="00C0169D" w:rsidRDefault="00C0169D" w:rsidP="00C0169D">
      <w:pPr>
        <w:shd w:val="clear" w:color="auto" w:fill="C2D69B" w:themeFill="accent3" w:themeFillTint="99"/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C0169D">
        <w:rPr>
          <w:rFonts w:eastAsiaTheme="minorHAnsi"/>
          <w:sz w:val="24"/>
          <w:szCs w:val="28"/>
          <w:lang w:eastAsia="en-US"/>
        </w:rPr>
        <w:t>Задача 1</w:t>
      </w:r>
      <w:r w:rsidRPr="00C0169D">
        <w:rPr>
          <w:rFonts w:eastAsiaTheme="minorHAnsi"/>
          <w:sz w:val="24"/>
          <w:szCs w:val="28"/>
          <w:lang w:eastAsia="en-US"/>
        </w:rPr>
        <w:t>1</w:t>
      </w:r>
    </w:p>
    <w:p w:rsidR="00C0169D" w:rsidRPr="00C0169D" w:rsidRDefault="00C0169D" w:rsidP="00C0169D">
      <w:pPr>
        <w:pStyle w:val="a5"/>
        <w:rPr>
          <w:sz w:val="24"/>
        </w:rPr>
      </w:pPr>
      <w:r w:rsidRPr="00C0169D">
        <w:rPr>
          <w:sz w:val="24"/>
        </w:rPr>
        <w:t>На предприятии впервые была использована аккордная форма оплаты труда работников. Считается ли это инновацией для предприятия?</w:t>
      </w:r>
    </w:p>
    <w:p w:rsidR="00C0169D" w:rsidRPr="00C0169D" w:rsidRDefault="00C0169D" w:rsidP="00C0169D">
      <w:pPr>
        <w:pStyle w:val="a5"/>
        <w:rPr>
          <w:sz w:val="24"/>
        </w:rPr>
      </w:pPr>
    </w:p>
    <w:p w:rsidR="00C0169D" w:rsidRPr="00C0169D" w:rsidRDefault="00C0169D" w:rsidP="00C0169D">
      <w:pPr>
        <w:shd w:val="clear" w:color="auto" w:fill="C2D69B" w:themeFill="accent3" w:themeFillTint="99"/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C0169D">
        <w:rPr>
          <w:rFonts w:eastAsiaTheme="minorHAnsi"/>
          <w:sz w:val="24"/>
          <w:szCs w:val="28"/>
          <w:lang w:eastAsia="en-US"/>
        </w:rPr>
        <w:t>Задача 1</w:t>
      </w:r>
      <w:r w:rsidRPr="00C0169D">
        <w:rPr>
          <w:rFonts w:eastAsiaTheme="minorHAnsi"/>
          <w:sz w:val="24"/>
          <w:szCs w:val="28"/>
          <w:lang w:eastAsia="en-US"/>
        </w:rPr>
        <w:t>2</w:t>
      </w:r>
    </w:p>
    <w:p w:rsidR="00C0169D" w:rsidRPr="00C0169D" w:rsidRDefault="00C0169D" w:rsidP="00C0169D">
      <w:pPr>
        <w:pStyle w:val="a5"/>
        <w:rPr>
          <w:sz w:val="24"/>
        </w:rPr>
      </w:pPr>
      <w:r w:rsidRPr="00C0169D">
        <w:rPr>
          <w:sz w:val="24"/>
        </w:rPr>
        <w:t>По рекомендации службы маркетинга предприятие выпускает на рынок традиционную продукцию в новой упаковке. Можно ли отнести данную продукцию к инновации?</w:t>
      </w:r>
    </w:p>
    <w:p w:rsidR="00C0169D" w:rsidRPr="00C0169D" w:rsidRDefault="00C0169D" w:rsidP="00C0169D">
      <w:pPr>
        <w:pStyle w:val="a5"/>
        <w:rPr>
          <w:sz w:val="24"/>
        </w:rPr>
      </w:pPr>
    </w:p>
    <w:p w:rsidR="00C0169D" w:rsidRPr="00C0169D" w:rsidRDefault="00C0169D" w:rsidP="00C0169D">
      <w:pPr>
        <w:shd w:val="clear" w:color="auto" w:fill="C2D69B" w:themeFill="accent3" w:themeFillTint="99"/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C0169D">
        <w:rPr>
          <w:rFonts w:eastAsiaTheme="minorHAnsi"/>
          <w:sz w:val="24"/>
          <w:szCs w:val="28"/>
          <w:lang w:eastAsia="en-US"/>
        </w:rPr>
        <w:t>Задача 1</w:t>
      </w:r>
      <w:r w:rsidRPr="00C0169D">
        <w:rPr>
          <w:rFonts w:eastAsiaTheme="minorHAnsi"/>
          <w:sz w:val="24"/>
          <w:szCs w:val="28"/>
          <w:lang w:eastAsia="en-US"/>
        </w:rPr>
        <w:t>3</w:t>
      </w:r>
    </w:p>
    <w:p w:rsidR="00C0169D" w:rsidRPr="00C0169D" w:rsidRDefault="00C0169D" w:rsidP="00C0169D">
      <w:pPr>
        <w:pStyle w:val="a5"/>
        <w:rPr>
          <w:spacing w:val="-6"/>
          <w:sz w:val="24"/>
        </w:rPr>
      </w:pPr>
      <w:r w:rsidRPr="00C0169D">
        <w:rPr>
          <w:sz w:val="24"/>
        </w:rPr>
        <w:t xml:space="preserve">В реализации инновационного проекта участвовало несколько организаций. На заключительной, производственной стадии был получен принципиально новый </w:t>
      </w:r>
      <w:r w:rsidRPr="00C0169D">
        <w:rPr>
          <w:spacing w:val="-6"/>
          <w:sz w:val="24"/>
        </w:rPr>
        <w:t>продукт. Является ли данный продукт инновацией для предприятия - изготовителя?</w:t>
      </w:r>
    </w:p>
    <w:p w:rsidR="00C0169D" w:rsidRPr="00C0169D" w:rsidRDefault="00C0169D" w:rsidP="00C0169D">
      <w:pPr>
        <w:pStyle w:val="a5"/>
        <w:rPr>
          <w:spacing w:val="-6"/>
          <w:sz w:val="24"/>
        </w:rPr>
      </w:pPr>
    </w:p>
    <w:p w:rsidR="00C0169D" w:rsidRPr="00C0169D" w:rsidRDefault="00C0169D" w:rsidP="00C0169D">
      <w:pPr>
        <w:shd w:val="clear" w:color="auto" w:fill="C2D69B" w:themeFill="accent3" w:themeFillTint="99"/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C0169D">
        <w:rPr>
          <w:rFonts w:eastAsiaTheme="minorHAnsi"/>
          <w:sz w:val="24"/>
          <w:szCs w:val="28"/>
          <w:lang w:eastAsia="en-US"/>
        </w:rPr>
        <w:t>Задача 1</w:t>
      </w:r>
      <w:r w:rsidRPr="00C0169D">
        <w:rPr>
          <w:rFonts w:eastAsiaTheme="minorHAnsi"/>
          <w:sz w:val="24"/>
          <w:szCs w:val="28"/>
          <w:lang w:eastAsia="en-US"/>
        </w:rPr>
        <w:t>4</w:t>
      </w:r>
    </w:p>
    <w:p w:rsidR="00C0169D" w:rsidRPr="00C0169D" w:rsidRDefault="00C0169D" w:rsidP="00C0169D">
      <w:pPr>
        <w:pStyle w:val="a5"/>
        <w:rPr>
          <w:sz w:val="24"/>
        </w:rPr>
      </w:pPr>
      <w:r w:rsidRPr="00C0169D">
        <w:rPr>
          <w:sz w:val="24"/>
        </w:rPr>
        <w:t>Маркетинговые исследования позволили предприятию выйти с традиционной продукцией на новый рынок сбыта. Считается ли это инновацией для предприятия?</w:t>
      </w:r>
    </w:p>
    <w:p w:rsidR="00C0169D" w:rsidRPr="00C0169D" w:rsidRDefault="00C0169D" w:rsidP="00C0169D">
      <w:pPr>
        <w:pStyle w:val="a5"/>
        <w:rPr>
          <w:sz w:val="24"/>
        </w:rPr>
      </w:pPr>
    </w:p>
    <w:p w:rsidR="00C0169D" w:rsidRPr="00C0169D" w:rsidRDefault="00C0169D" w:rsidP="00C0169D">
      <w:pPr>
        <w:shd w:val="clear" w:color="auto" w:fill="C2D69B" w:themeFill="accent3" w:themeFillTint="99"/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C0169D">
        <w:rPr>
          <w:rFonts w:eastAsiaTheme="minorHAnsi"/>
          <w:sz w:val="24"/>
          <w:szCs w:val="28"/>
          <w:lang w:eastAsia="en-US"/>
        </w:rPr>
        <w:t>Задача 1</w:t>
      </w:r>
      <w:r w:rsidRPr="00C0169D">
        <w:rPr>
          <w:rFonts w:eastAsiaTheme="minorHAnsi"/>
          <w:sz w:val="24"/>
          <w:szCs w:val="28"/>
          <w:lang w:eastAsia="en-US"/>
        </w:rPr>
        <w:t>5</w:t>
      </w:r>
    </w:p>
    <w:p w:rsidR="00C0169D" w:rsidRPr="00C0169D" w:rsidRDefault="00C0169D" w:rsidP="00C0169D">
      <w:pPr>
        <w:pStyle w:val="a5"/>
        <w:rPr>
          <w:sz w:val="24"/>
        </w:rPr>
      </w:pPr>
      <w:r w:rsidRPr="00C0169D">
        <w:rPr>
          <w:sz w:val="24"/>
        </w:rPr>
        <w:t>Зарубежный заказчик предприятия–изготовителя потребовал модифицировать конструкцию выпускаемой машины, согласно представленным им техническим чертежам. В результате модифицированная модель машины была получена. Можно ли считать её инновацией для предприятия - изготовителя?</w:t>
      </w:r>
      <w:bookmarkStart w:id="0" w:name="_GoBack"/>
      <w:bookmarkEnd w:id="0"/>
    </w:p>
    <w:sectPr w:rsidR="00C0169D" w:rsidRPr="00C0169D" w:rsidSect="00C0169D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61A85"/>
    <w:multiLevelType w:val="hybridMultilevel"/>
    <w:tmpl w:val="D94E1C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E923CE"/>
    <w:multiLevelType w:val="hybridMultilevel"/>
    <w:tmpl w:val="C05631A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51B0985"/>
    <w:multiLevelType w:val="hybridMultilevel"/>
    <w:tmpl w:val="B7EEC314"/>
    <w:lvl w:ilvl="0" w:tplc="56BE13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F4666B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23C29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B3EE44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6D0B12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9C09BF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C9E5F2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6888B1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B88207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964725F"/>
    <w:multiLevelType w:val="hybridMultilevel"/>
    <w:tmpl w:val="F0C42480"/>
    <w:lvl w:ilvl="0" w:tplc="B178B644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90330B4"/>
    <w:multiLevelType w:val="hybridMultilevel"/>
    <w:tmpl w:val="D94E1C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2E6CFE"/>
    <w:multiLevelType w:val="hybridMultilevel"/>
    <w:tmpl w:val="D94E1C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F95757"/>
    <w:multiLevelType w:val="hybridMultilevel"/>
    <w:tmpl w:val="D94E1C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2841FB"/>
    <w:multiLevelType w:val="singleLevel"/>
    <w:tmpl w:val="EE8CFE62"/>
    <w:lvl w:ilvl="0">
      <w:start w:val="1"/>
      <w:numFmt w:val="decimal"/>
      <w:lvlText w:val="%1."/>
      <w:legacy w:legacy="1" w:legacySpace="0" w:legacyIndent="34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">
    <w:nsid w:val="51917663"/>
    <w:multiLevelType w:val="hybridMultilevel"/>
    <w:tmpl w:val="0732627A"/>
    <w:lvl w:ilvl="0" w:tplc="B178B644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E044C97"/>
    <w:multiLevelType w:val="hybridMultilevel"/>
    <w:tmpl w:val="D94E1C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C365D7"/>
    <w:multiLevelType w:val="hybridMultilevel"/>
    <w:tmpl w:val="D94E1C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"/>
  </w:num>
  <w:num w:numId="7">
    <w:abstractNumId w:val="0"/>
  </w:num>
  <w:num w:numId="8">
    <w:abstractNumId w:val="5"/>
  </w:num>
  <w:num w:numId="9">
    <w:abstractNumId w:val="10"/>
  </w:num>
  <w:num w:numId="10">
    <w:abstractNumId w:val="6"/>
  </w:num>
  <w:num w:numId="11">
    <w:abstractNumId w:val="9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013"/>
    <w:rsid w:val="000200B2"/>
    <w:rsid w:val="00144201"/>
    <w:rsid w:val="00153719"/>
    <w:rsid w:val="001A1FBE"/>
    <w:rsid w:val="001D4CDF"/>
    <w:rsid w:val="002108A6"/>
    <w:rsid w:val="00471C7A"/>
    <w:rsid w:val="004F1D13"/>
    <w:rsid w:val="005A3933"/>
    <w:rsid w:val="005E3FF7"/>
    <w:rsid w:val="00764658"/>
    <w:rsid w:val="00805694"/>
    <w:rsid w:val="00AA74AE"/>
    <w:rsid w:val="00AE6013"/>
    <w:rsid w:val="00B14C88"/>
    <w:rsid w:val="00B722AF"/>
    <w:rsid w:val="00C0169D"/>
    <w:rsid w:val="00C060AA"/>
    <w:rsid w:val="00CC62EB"/>
    <w:rsid w:val="00F050C7"/>
    <w:rsid w:val="00F25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FB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A1FB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050C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1A1FBE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1A1F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050C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4">
    <w:name w:val="List Paragraph"/>
    <w:basedOn w:val="a"/>
    <w:uiPriority w:val="34"/>
    <w:qFormat/>
    <w:rsid w:val="00471C7A"/>
    <w:pPr>
      <w:ind w:left="720"/>
      <w:contextualSpacing/>
    </w:pPr>
  </w:style>
  <w:style w:type="paragraph" w:customStyle="1" w:styleId="a5">
    <w:name w:val="Абзац"/>
    <w:basedOn w:val="a"/>
    <w:rsid w:val="00C0169D"/>
    <w:pPr>
      <w:widowControl/>
      <w:autoSpaceDE/>
      <w:autoSpaceDN/>
      <w:adjustRightInd/>
      <w:ind w:firstLine="720"/>
      <w:jc w:val="both"/>
    </w:pPr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FB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A1FB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050C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1A1FBE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1A1F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050C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4">
    <w:name w:val="List Paragraph"/>
    <w:basedOn w:val="a"/>
    <w:uiPriority w:val="34"/>
    <w:qFormat/>
    <w:rsid w:val="00471C7A"/>
    <w:pPr>
      <w:ind w:left="720"/>
      <w:contextualSpacing/>
    </w:pPr>
  </w:style>
  <w:style w:type="paragraph" w:customStyle="1" w:styleId="a5">
    <w:name w:val="Абзац"/>
    <w:basedOn w:val="a"/>
    <w:rsid w:val="00C0169D"/>
    <w:pPr>
      <w:widowControl/>
      <w:autoSpaceDE/>
      <w:autoSpaceDN/>
      <w:adjustRightInd/>
      <w:ind w:firstLine="720"/>
      <w:jc w:val="both"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1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fora</dc:creator>
  <cp:lastModifiedBy>fora</cp:lastModifiedBy>
  <cp:revision>4</cp:revision>
  <dcterms:created xsi:type="dcterms:W3CDTF">2021-04-12T12:29:00Z</dcterms:created>
  <dcterms:modified xsi:type="dcterms:W3CDTF">2021-04-12T12:47:00Z</dcterms:modified>
</cp:coreProperties>
</file>